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D8" w:rsidRDefault="002E58D8" w:rsidP="002E58D8">
      <w:pPr>
        <w:spacing w:line="400" w:lineRule="exact"/>
        <w:rPr>
          <w:rFonts w:ascii="方正小标宋_GBK" w:eastAsia="方正小标宋_GBK" w:hAnsi="方正仿宋_GBK" w:cs="方正仿宋_GBK" w:hint="eastAsia"/>
          <w:sz w:val="32"/>
          <w:szCs w:val="32"/>
        </w:rPr>
      </w:pPr>
      <w:r w:rsidRPr="00177553">
        <w:rPr>
          <w:rFonts w:ascii="方正小标宋_GBK" w:eastAsia="方正小标宋_GBK" w:hAnsi="方正仿宋_GBK" w:cs="方正仿宋_GBK" w:hint="eastAsia"/>
          <w:sz w:val="32"/>
          <w:szCs w:val="32"/>
        </w:rPr>
        <w:t>附件</w:t>
      </w:r>
      <w:r w:rsidRPr="00177553">
        <w:rPr>
          <w:rFonts w:ascii="方正小标宋_GBK" w:eastAsia="方正小标宋_GBK" w:hAnsi="方正仿宋_GBK" w:cs="方正仿宋_GBK"/>
          <w:sz w:val="32"/>
          <w:szCs w:val="32"/>
        </w:rPr>
        <w:t>2</w:t>
      </w:r>
    </w:p>
    <w:p w:rsidR="002E58D8" w:rsidRPr="00177553" w:rsidRDefault="002E58D8" w:rsidP="002E58D8">
      <w:pPr>
        <w:spacing w:line="400" w:lineRule="exact"/>
        <w:rPr>
          <w:rFonts w:ascii="方正小标宋_GBK" w:eastAsia="方正小标宋_GBK" w:hAnsi="方正仿宋_GBK" w:cs="方正仿宋_GBK"/>
          <w:sz w:val="32"/>
          <w:szCs w:val="32"/>
        </w:rPr>
      </w:pPr>
    </w:p>
    <w:p w:rsidR="002E58D8" w:rsidRPr="004E3F3E" w:rsidRDefault="002E58D8" w:rsidP="002E58D8">
      <w:pPr>
        <w:spacing w:line="400" w:lineRule="exact"/>
        <w:jc w:val="center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  <w:r w:rsidRPr="004E3F3E"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嘉兴市第十批QCC活动指导师候选人名单</w:t>
      </w:r>
    </w:p>
    <w:p w:rsidR="002E58D8" w:rsidRPr="004E3F3E" w:rsidRDefault="002E58D8" w:rsidP="002E58D8">
      <w:pPr>
        <w:widowControl/>
        <w:spacing w:line="400" w:lineRule="exact"/>
        <w:jc w:val="center"/>
        <w:rPr>
          <w:rFonts w:ascii="方正仿宋_GBK" w:eastAsia="方正仿宋_GBK" w:hAnsi="方正仿宋_GBK" w:cs="方正仿宋_GBK" w:hint="eastAsia"/>
          <w:spacing w:val="-4"/>
          <w:kern w:val="0"/>
          <w:sz w:val="32"/>
          <w:szCs w:val="32"/>
        </w:rPr>
      </w:pPr>
      <w:r w:rsidRPr="004E3F3E">
        <w:rPr>
          <w:rFonts w:ascii="方正仿宋_GBK" w:eastAsia="方正仿宋_GBK" w:hAnsi="方正仿宋_GBK" w:cs="方正仿宋_GBK" w:hint="eastAsia"/>
          <w:spacing w:val="-4"/>
          <w:kern w:val="0"/>
          <w:sz w:val="32"/>
          <w:szCs w:val="32"/>
        </w:rPr>
        <w:t>（排名不分先后）</w:t>
      </w:r>
    </w:p>
    <w:tbl>
      <w:tblPr>
        <w:tblpPr w:leftFromText="180" w:rightFromText="180" w:vertAnchor="text" w:horzAnchor="page" w:tblpX="1924" w:tblpY="403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66"/>
        <w:gridCol w:w="5669"/>
        <w:gridCol w:w="1244"/>
      </w:tblGrid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b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b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b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b/>
                <w:color w:val="000000"/>
                <w:kern w:val="0"/>
                <w:sz w:val="28"/>
                <w:szCs w:val="28"/>
                <w:lang/>
              </w:rPr>
              <w:t>单位名称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b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b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left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proofErr w:type="gramStart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国网浙江桐乡市供电有限公司</w:t>
            </w:r>
            <w:proofErr w:type="gram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proofErr w:type="gramStart"/>
            <w:r w:rsidRPr="004E3F3E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  <w:lang/>
              </w:rPr>
              <w:t>孙锦凡</w:t>
            </w:r>
            <w:proofErr w:type="gramEnd"/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spacing w:line="460" w:lineRule="exact"/>
              <w:jc w:val="left"/>
              <w:rPr>
                <w:rFonts w:ascii="方正仿宋_GBK" w:eastAsia="方正仿宋_GBK" w:hAnsi="仿宋" w:hint="eastAsia"/>
                <w:sz w:val="28"/>
                <w:szCs w:val="28"/>
              </w:rPr>
            </w:pPr>
            <w:proofErr w:type="gramStart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国网浙江桐乡市供电有限公司</w:t>
            </w:r>
            <w:proofErr w:type="gram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  <w:lang/>
              </w:rPr>
              <w:t>李自明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spacing w:line="460" w:lineRule="exact"/>
              <w:jc w:val="left"/>
              <w:rPr>
                <w:rFonts w:ascii="方正仿宋_GBK" w:eastAsia="方正仿宋_GBK" w:hAnsi="仿宋" w:hint="eastAsia"/>
                <w:sz w:val="28"/>
                <w:szCs w:val="28"/>
              </w:rPr>
            </w:pPr>
            <w:proofErr w:type="gramStart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国网浙江桐乡市供电有限公司</w:t>
            </w:r>
            <w:proofErr w:type="gram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proofErr w:type="gramStart"/>
            <w:r w:rsidRPr="004E3F3E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  <w:lang/>
              </w:rPr>
              <w:t>徐久益</w:t>
            </w:r>
            <w:proofErr w:type="gramEnd"/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spacing w:line="460" w:lineRule="exact"/>
              <w:jc w:val="left"/>
              <w:rPr>
                <w:rFonts w:ascii="方正仿宋_GBK" w:eastAsia="方正仿宋_GBK" w:hAnsi="仿宋" w:hint="eastAsia"/>
                <w:sz w:val="28"/>
                <w:szCs w:val="28"/>
              </w:rPr>
            </w:pPr>
            <w:proofErr w:type="gramStart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国网浙江桐乡市供电有限公司</w:t>
            </w:r>
            <w:proofErr w:type="gram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  <w:lang/>
              </w:rPr>
              <w:t>何振伟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spacing w:line="460" w:lineRule="exact"/>
              <w:jc w:val="left"/>
              <w:rPr>
                <w:rFonts w:ascii="方正仿宋_GBK" w:eastAsia="方正仿宋_GBK" w:hAnsi="仿宋" w:hint="eastAsia"/>
                <w:sz w:val="28"/>
                <w:szCs w:val="28"/>
              </w:rPr>
            </w:pPr>
            <w:proofErr w:type="gramStart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国网浙江桐乡市供电有限公司</w:t>
            </w:r>
            <w:proofErr w:type="gram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  <w:lang/>
              </w:rPr>
              <w:t>杨国平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spacing w:line="460" w:lineRule="exact"/>
              <w:jc w:val="left"/>
              <w:rPr>
                <w:rFonts w:ascii="方正仿宋_GBK" w:eastAsia="方正仿宋_GBK" w:hAnsi="仿宋" w:hint="eastAsia"/>
                <w:sz w:val="28"/>
                <w:szCs w:val="28"/>
              </w:rPr>
            </w:pPr>
            <w:proofErr w:type="gramStart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国网浙江桐乡市供电有限公司</w:t>
            </w:r>
            <w:proofErr w:type="gram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  <w:lang/>
              </w:rPr>
              <w:t>沈惠庆</w:t>
            </w:r>
          </w:p>
        </w:tc>
      </w:tr>
      <w:tr w:rsidR="002E58D8" w:rsidTr="004577F0">
        <w:trPr>
          <w:trHeight w:val="50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spacing w:line="460" w:lineRule="exact"/>
              <w:jc w:val="left"/>
              <w:rPr>
                <w:rFonts w:ascii="方正仿宋_GBK" w:eastAsia="方正仿宋_GBK" w:hAnsi="仿宋" w:hint="eastAsia"/>
                <w:sz w:val="28"/>
                <w:szCs w:val="28"/>
              </w:rPr>
            </w:pPr>
            <w:proofErr w:type="gramStart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国网浙江桐乡市供电有限公司</w:t>
            </w:r>
            <w:proofErr w:type="gram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  <w:lang/>
              </w:rPr>
              <w:t>褚少杰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spacing w:line="460" w:lineRule="exact"/>
              <w:jc w:val="left"/>
              <w:rPr>
                <w:rFonts w:ascii="方正仿宋_GBK" w:eastAsia="方正仿宋_GBK" w:hAnsi="仿宋" w:hint="eastAsia"/>
                <w:sz w:val="28"/>
                <w:szCs w:val="28"/>
              </w:rPr>
            </w:pPr>
            <w:proofErr w:type="gramStart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国网浙江桐乡市供电有限公司</w:t>
            </w:r>
            <w:proofErr w:type="gram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  <w:lang/>
              </w:rPr>
              <w:t>张海涛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spacing w:line="460" w:lineRule="exact"/>
              <w:jc w:val="left"/>
              <w:rPr>
                <w:rFonts w:ascii="方正仿宋_GBK" w:eastAsia="方正仿宋_GBK" w:hAnsi="仿宋" w:hint="eastAsia"/>
                <w:sz w:val="28"/>
                <w:szCs w:val="28"/>
              </w:rPr>
            </w:pPr>
            <w:proofErr w:type="gramStart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国网浙江桐乡市供电有限公司</w:t>
            </w:r>
            <w:proofErr w:type="gram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proofErr w:type="gramStart"/>
            <w:r w:rsidRPr="004E3F3E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  <w:lang/>
              </w:rPr>
              <w:t>陆裕华</w:t>
            </w:r>
            <w:proofErr w:type="gramEnd"/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spacing w:line="460" w:lineRule="exact"/>
              <w:jc w:val="left"/>
              <w:rPr>
                <w:rFonts w:ascii="方正仿宋_GBK" w:eastAsia="方正仿宋_GBK" w:hAnsi="仿宋" w:hint="eastAsia"/>
                <w:sz w:val="28"/>
                <w:szCs w:val="28"/>
              </w:rPr>
            </w:pPr>
            <w:proofErr w:type="gramStart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国网浙江桐乡市供电有限公司</w:t>
            </w:r>
            <w:proofErr w:type="gram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  <w:lang/>
              </w:rPr>
              <w:t>关新星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spacing w:line="460" w:lineRule="exact"/>
              <w:jc w:val="left"/>
              <w:rPr>
                <w:rFonts w:ascii="方正仿宋_GBK" w:eastAsia="方正仿宋_GBK" w:hAnsi="仿宋" w:hint="eastAsia"/>
                <w:sz w:val="28"/>
                <w:szCs w:val="28"/>
              </w:rPr>
            </w:pPr>
            <w:proofErr w:type="gramStart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国网浙江桐乡市供电有限公司</w:t>
            </w:r>
            <w:proofErr w:type="gram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  <w:lang/>
              </w:rPr>
              <w:t>杨</w:t>
            </w:r>
            <w:r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  <w:lang/>
              </w:rPr>
              <w:t xml:space="preserve">  </w:t>
            </w:r>
            <w:r w:rsidRPr="004E3F3E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  <w:lang/>
              </w:rPr>
              <w:t>泰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spacing w:line="460" w:lineRule="exact"/>
              <w:jc w:val="left"/>
              <w:rPr>
                <w:rFonts w:ascii="方正仿宋_GBK" w:eastAsia="方正仿宋_GBK" w:hAnsi="仿宋" w:hint="eastAsia"/>
                <w:sz w:val="28"/>
                <w:szCs w:val="28"/>
              </w:rPr>
            </w:pPr>
            <w:proofErr w:type="gramStart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国网浙江桐乡市供电有限公司</w:t>
            </w:r>
            <w:proofErr w:type="gram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  <w:lang/>
              </w:rPr>
              <w:t>李天</w:t>
            </w:r>
            <w:proofErr w:type="gramStart"/>
            <w:r w:rsidRPr="004E3F3E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  <w:lang/>
              </w:rPr>
              <w:t>鲍</w:t>
            </w:r>
            <w:proofErr w:type="gramEnd"/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spacing w:line="460" w:lineRule="exact"/>
              <w:jc w:val="left"/>
              <w:rPr>
                <w:rFonts w:ascii="方正仿宋_GBK" w:eastAsia="方正仿宋_GBK" w:hAnsi="仿宋" w:hint="eastAsia"/>
                <w:sz w:val="28"/>
                <w:szCs w:val="28"/>
              </w:rPr>
            </w:pPr>
            <w:proofErr w:type="gramStart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国网浙江桐乡市供电有限公司</w:t>
            </w:r>
            <w:proofErr w:type="gram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proofErr w:type="gramStart"/>
            <w:r w:rsidRPr="004E3F3E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  <w:lang/>
              </w:rPr>
              <w:t>黎索亚</w:t>
            </w:r>
            <w:proofErr w:type="gramEnd"/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spacing w:line="460" w:lineRule="exact"/>
              <w:jc w:val="left"/>
              <w:rPr>
                <w:rFonts w:ascii="方正仿宋_GBK" w:eastAsia="方正仿宋_GBK" w:hAnsi="仿宋" w:hint="eastAsia"/>
                <w:sz w:val="28"/>
                <w:szCs w:val="28"/>
              </w:rPr>
            </w:pPr>
            <w:proofErr w:type="gramStart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国网浙江桐乡市供电有限公司</w:t>
            </w:r>
            <w:proofErr w:type="gram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  <w:lang/>
              </w:rPr>
              <w:t>费玲娟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left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嘉兴市众业供电服务有限公司嘉善新耀分公司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  <w:t>徐建明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spacing w:line="460" w:lineRule="exact"/>
              <w:jc w:val="left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嘉兴市众业供电服务有限公司嘉善新耀分公司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  <w:lang/>
              </w:rPr>
              <w:t>顾家伟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spacing w:line="460" w:lineRule="exact"/>
              <w:jc w:val="left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嘉兴市众业供电服务有限公司嘉善新耀分公司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  <w:lang/>
              </w:rPr>
              <w:t>费</w:t>
            </w:r>
            <w:r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  <w:lang/>
              </w:rPr>
              <w:t xml:space="preserve">  </w:t>
            </w:r>
            <w:r w:rsidRPr="004E3F3E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  <w:lang/>
              </w:rPr>
              <w:t>凡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spacing w:line="460" w:lineRule="exact"/>
              <w:jc w:val="left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嘉兴市众业供电服务有限公司嘉善新耀分公司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  <w:lang/>
              </w:rPr>
              <w:t>陈佳煜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spacing w:line="460" w:lineRule="exact"/>
              <w:jc w:val="left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嘉兴市众业供电服务有限公司嘉善新耀分公司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  <w:lang/>
              </w:rPr>
              <w:t>倪振杰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spacing w:line="460" w:lineRule="exact"/>
              <w:jc w:val="left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嘉兴市众业供电服务有限公司嘉善新耀分公司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  <w:lang/>
              </w:rPr>
              <w:t>陆志斌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left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嘉兴市恒光电力建设有限责任公司华创分公司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吴</w:t>
            </w: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芳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left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嘉兴市恒光电力建设有限责任公司华创分公司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proofErr w:type="gramStart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沈宇杰</w:t>
            </w:r>
            <w:proofErr w:type="gramEnd"/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left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嘉兴市恒光电力建设有限责任公司华创分公司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朱</w:t>
            </w: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青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left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嘉兴</w:t>
            </w:r>
            <w:proofErr w:type="gramStart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市恒创电力</w:t>
            </w:r>
            <w:proofErr w:type="gramEnd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设备有限公司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卢俊杰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left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嘉兴</w:t>
            </w:r>
            <w:proofErr w:type="gramStart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市恒创电力</w:t>
            </w:r>
            <w:proofErr w:type="gramEnd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设备有限公司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沙佳励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left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嘉兴市恒光电力建设有限责任公司路灯分公司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proofErr w:type="gramStart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金根芳</w:t>
            </w:r>
            <w:proofErr w:type="gramEnd"/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left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嘉兴市恒光电力建设有限责任公司路灯分公司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陆宏斌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left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嘉兴市恒光电力建设有限责任公司路灯分公司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王</w:t>
            </w: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琦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left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浙江禾欣新材料有限公司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鲁</w:t>
            </w: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华</w:t>
            </w:r>
          </w:p>
        </w:tc>
      </w:tr>
      <w:tr w:rsidR="002E58D8" w:rsidTr="004577F0">
        <w:trPr>
          <w:trHeight w:val="41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left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proofErr w:type="gramStart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晋亿实业</w:t>
            </w:r>
            <w:proofErr w:type="gramEnd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股份有限公司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  <w:lang/>
              </w:rPr>
              <w:t>朱建良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spacing w:line="460" w:lineRule="exact"/>
              <w:jc w:val="left"/>
              <w:rPr>
                <w:rFonts w:ascii="方正仿宋_GBK" w:eastAsia="方正仿宋_GBK" w:hAnsi="仿宋" w:hint="eastAsia"/>
                <w:sz w:val="28"/>
                <w:szCs w:val="28"/>
              </w:rPr>
            </w:pPr>
            <w:proofErr w:type="gramStart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晋亿实业</w:t>
            </w:r>
            <w:proofErr w:type="gramEnd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股份有限公司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proofErr w:type="gramStart"/>
            <w:r w:rsidRPr="004E3F3E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  <w:lang/>
              </w:rPr>
              <w:t>李厚明</w:t>
            </w:r>
            <w:proofErr w:type="gramEnd"/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spacing w:line="460" w:lineRule="exact"/>
              <w:jc w:val="left"/>
              <w:rPr>
                <w:rFonts w:ascii="方正仿宋_GBK" w:eastAsia="方正仿宋_GBK" w:hAnsi="仿宋" w:hint="eastAsia"/>
                <w:sz w:val="28"/>
                <w:szCs w:val="28"/>
              </w:rPr>
            </w:pPr>
            <w:proofErr w:type="gramStart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晋亿实业</w:t>
            </w:r>
            <w:proofErr w:type="gramEnd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股份有限公司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  <w:lang/>
              </w:rPr>
              <w:t>张绍贤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spacing w:line="460" w:lineRule="exact"/>
              <w:jc w:val="left"/>
              <w:rPr>
                <w:rFonts w:ascii="方正仿宋_GBK" w:eastAsia="方正仿宋_GBK" w:hAnsi="仿宋" w:hint="eastAsia"/>
                <w:sz w:val="28"/>
                <w:szCs w:val="28"/>
              </w:rPr>
            </w:pPr>
            <w:proofErr w:type="gramStart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晋亿实业</w:t>
            </w:r>
            <w:proofErr w:type="gramEnd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股份有限公司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b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  <w:lang/>
              </w:rPr>
              <w:t>常书伟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spacing w:line="460" w:lineRule="exact"/>
              <w:jc w:val="left"/>
              <w:rPr>
                <w:rFonts w:ascii="方正仿宋_GBK" w:eastAsia="方正仿宋_GBK" w:hAnsi="仿宋" w:hint="eastAsia"/>
                <w:sz w:val="28"/>
                <w:szCs w:val="28"/>
              </w:rPr>
            </w:pPr>
            <w:proofErr w:type="gramStart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晋亿实业</w:t>
            </w:r>
            <w:proofErr w:type="gramEnd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股份有限公司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  <w:lang/>
              </w:rPr>
              <w:t>陈</w:t>
            </w:r>
            <w:r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  <w:lang/>
              </w:rPr>
              <w:t xml:space="preserve">  </w:t>
            </w:r>
            <w:r w:rsidRPr="004E3F3E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  <w:lang/>
              </w:rPr>
              <w:t>扬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spacing w:line="460" w:lineRule="exact"/>
              <w:jc w:val="left"/>
              <w:rPr>
                <w:rFonts w:ascii="方正仿宋_GBK" w:eastAsia="方正仿宋_GBK" w:hAnsi="仿宋" w:hint="eastAsia"/>
                <w:sz w:val="28"/>
                <w:szCs w:val="28"/>
              </w:rPr>
            </w:pPr>
            <w:proofErr w:type="gramStart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晋亿实业</w:t>
            </w:r>
            <w:proofErr w:type="gramEnd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股份有限公司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  <w:lang/>
              </w:rPr>
              <w:t>陶家敏</w:t>
            </w:r>
          </w:p>
        </w:tc>
      </w:tr>
      <w:tr w:rsidR="002E58D8" w:rsidTr="004577F0">
        <w:trPr>
          <w:trHeight w:val="3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spacing w:line="460" w:lineRule="exact"/>
              <w:jc w:val="left"/>
              <w:rPr>
                <w:rFonts w:ascii="方正仿宋_GBK" w:eastAsia="方正仿宋_GBK" w:hAnsi="仿宋" w:hint="eastAsia"/>
                <w:sz w:val="28"/>
                <w:szCs w:val="28"/>
              </w:rPr>
            </w:pPr>
            <w:proofErr w:type="gramStart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晋亿实业</w:t>
            </w:r>
            <w:proofErr w:type="gramEnd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股份有限公司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  <w:lang/>
              </w:rPr>
              <w:t>王英茂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spacing w:line="460" w:lineRule="exact"/>
              <w:jc w:val="left"/>
              <w:rPr>
                <w:rFonts w:ascii="方正仿宋_GBK" w:eastAsia="方正仿宋_GBK" w:hAnsi="仿宋" w:hint="eastAsia"/>
                <w:sz w:val="28"/>
                <w:szCs w:val="28"/>
              </w:rPr>
            </w:pPr>
            <w:proofErr w:type="gramStart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晋亿实业</w:t>
            </w:r>
            <w:proofErr w:type="gramEnd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股份有限公司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  <w:lang/>
              </w:rPr>
              <w:t>孟</w:t>
            </w:r>
            <w:r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  <w:lang/>
              </w:rPr>
              <w:t xml:space="preserve">  </w:t>
            </w:r>
            <w:r w:rsidRPr="004E3F3E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  <w:lang/>
              </w:rPr>
              <w:t>云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spacing w:line="460" w:lineRule="exact"/>
              <w:jc w:val="left"/>
              <w:rPr>
                <w:rFonts w:ascii="方正仿宋_GBK" w:eastAsia="方正仿宋_GBK" w:hAnsi="仿宋" w:hint="eastAsia"/>
                <w:sz w:val="28"/>
                <w:szCs w:val="28"/>
              </w:rPr>
            </w:pPr>
            <w:proofErr w:type="gramStart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晋亿实业</w:t>
            </w:r>
            <w:proofErr w:type="gramEnd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股份有限公司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  <w:lang/>
              </w:rPr>
              <w:t>张程强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spacing w:line="460" w:lineRule="exact"/>
              <w:jc w:val="left"/>
              <w:rPr>
                <w:rFonts w:ascii="方正仿宋_GBK" w:eastAsia="方正仿宋_GBK" w:hAnsi="仿宋" w:hint="eastAsia"/>
                <w:sz w:val="28"/>
                <w:szCs w:val="28"/>
              </w:rPr>
            </w:pPr>
            <w:proofErr w:type="gramStart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晋亿实业</w:t>
            </w:r>
            <w:proofErr w:type="gramEnd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股份有限公司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proofErr w:type="gramStart"/>
            <w:r w:rsidRPr="004E3F3E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  <w:lang/>
              </w:rPr>
              <w:t>敖</w:t>
            </w:r>
            <w:proofErr w:type="gramEnd"/>
            <w:r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  <w:lang/>
              </w:rPr>
              <w:t xml:space="preserve">  </w:t>
            </w:r>
            <w:r w:rsidRPr="004E3F3E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  <w:lang/>
              </w:rPr>
              <w:t>翔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spacing w:line="460" w:lineRule="exact"/>
              <w:jc w:val="left"/>
              <w:rPr>
                <w:rFonts w:ascii="方正仿宋_GBK" w:eastAsia="方正仿宋_GBK" w:hAnsi="仿宋" w:hint="eastAsia"/>
                <w:sz w:val="28"/>
                <w:szCs w:val="28"/>
              </w:rPr>
            </w:pPr>
            <w:proofErr w:type="gramStart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晋亿实业</w:t>
            </w:r>
            <w:proofErr w:type="gramEnd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股份有限公司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proofErr w:type="gramStart"/>
            <w:r w:rsidRPr="004E3F3E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  <w:lang/>
              </w:rPr>
              <w:t>刘键君</w:t>
            </w:r>
            <w:proofErr w:type="gramEnd"/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spacing w:line="460" w:lineRule="exact"/>
              <w:jc w:val="left"/>
              <w:rPr>
                <w:rFonts w:ascii="方正仿宋_GBK" w:eastAsia="方正仿宋_GBK" w:hAnsi="仿宋" w:hint="eastAsia"/>
                <w:sz w:val="28"/>
                <w:szCs w:val="28"/>
              </w:rPr>
            </w:pPr>
            <w:proofErr w:type="gramStart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晋亿实业</w:t>
            </w:r>
            <w:proofErr w:type="gramEnd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股份有限公司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kern w:val="0"/>
                <w:sz w:val="28"/>
                <w:szCs w:val="28"/>
                <w:lang/>
              </w:rPr>
              <w:t>张克东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left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浙江华友钴业股份有限公司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佘万卫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spacing w:line="460" w:lineRule="exact"/>
              <w:jc w:val="left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浙江华友钴业股份有限公司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proofErr w:type="gramStart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周恩熙</w:t>
            </w:r>
            <w:proofErr w:type="gramEnd"/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spacing w:line="460" w:lineRule="exact"/>
              <w:jc w:val="left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浙江华友钴业股份有限公司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金</w:t>
            </w: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涛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spacing w:line="460" w:lineRule="exact"/>
              <w:jc w:val="left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浙江华友钴业股份有限公司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周</w:t>
            </w: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焦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spacing w:line="460" w:lineRule="exact"/>
              <w:jc w:val="left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浙江华友钴业股份有限公司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徐</w:t>
            </w: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proofErr w:type="gramStart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炀</w:t>
            </w:r>
            <w:proofErr w:type="gramEnd"/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left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浙江华友钴业股份有限公司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李</w:t>
            </w: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博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left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浙江欧迪恩传动科技股份有限公司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proofErr w:type="gramStart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刘仰领</w:t>
            </w:r>
            <w:proofErr w:type="gramEnd"/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left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浙江欧迪恩传动科技股份有限公司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章海莉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left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兄弟科技股份有限公司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顾鸿凯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left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兄弟科技股份有限公司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proofErr w:type="gramStart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范</w:t>
            </w:r>
            <w:proofErr w:type="gramEnd"/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超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left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浙江双飞无油轴承股份有限公司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金</w:t>
            </w: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伟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left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浙江双飞无油轴承股份有限公司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陈</w:t>
            </w: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强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left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嘉兴市禾</w:t>
            </w:r>
            <w:proofErr w:type="gramStart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兴环境</w:t>
            </w:r>
            <w:proofErr w:type="gramEnd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科技工程有限公司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沈青青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left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嘉兴市嘉通新能源股份有限公司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蔡景俵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left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嘉兴市快速路建设发展有限公司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沈理斌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left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浙江科隆颜料科技有限公司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proofErr w:type="gramStart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仲文伊</w:t>
            </w:r>
            <w:proofErr w:type="gramEnd"/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left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中国移动通信集团浙江有限公司嘉兴分公司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范宇杰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left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proofErr w:type="gramStart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桐昆集团</w:t>
            </w:r>
            <w:proofErr w:type="gramEnd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股份有限公司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李</w:t>
            </w: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青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left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proofErr w:type="gramStart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桐昆集团</w:t>
            </w:r>
            <w:proofErr w:type="gramEnd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股份有限公司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徐剑锋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left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proofErr w:type="gramStart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桐昆集团</w:t>
            </w:r>
            <w:proofErr w:type="gramEnd"/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浙江恒通化纤有限公司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沈</w:t>
            </w: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杰</w:t>
            </w:r>
          </w:p>
        </w:tc>
      </w:tr>
      <w:tr w:rsidR="002E58D8" w:rsidTr="004577F0">
        <w:trPr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2E58D8">
            <w:pPr>
              <w:widowControl/>
              <w:numPr>
                <w:ilvl w:val="0"/>
                <w:numId w:val="1"/>
              </w:numPr>
              <w:spacing w:line="460" w:lineRule="exact"/>
              <w:jc w:val="center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left"/>
              <w:textAlignment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  <w:lang/>
              </w:rPr>
              <w:t>浙江嘉名染整有限公司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D8" w:rsidRPr="004E3F3E" w:rsidRDefault="002E58D8" w:rsidP="004577F0">
            <w:pPr>
              <w:widowControl/>
              <w:spacing w:line="460" w:lineRule="exact"/>
              <w:jc w:val="center"/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</w:pPr>
            <w:r w:rsidRPr="004E3F3E"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  <w:t>程</w:t>
            </w:r>
            <w:r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  <w:t xml:space="preserve">  </w:t>
            </w:r>
            <w:r w:rsidRPr="004E3F3E">
              <w:rPr>
                <w:rFonts w:ascii="方正仿宋_GBK" w:eastAsia="方正仿宋_GBK" w:hAnsi="仿宋" w:cs="方正仿宋_GBK" w:hint="eastAsia"/>
                <w:color w:val="000000"/>
                <w:sz w:val="28"/>
                <w:szCs w:val="28"/>
              </w:rPr>
              <w:t>超</w:t>
            </w:r>
          </w:p>
        </w:tc>
      </w:tr>
    </w:tbl>
    <w:p w:rsidR="002E58D8" w:rsidRDefault="002E58D8" w:rsidP="002E58D8">
      <w:pPr>
        <w:spacing w:line="480" w:lineRule="exact"/>
      </w:pPr>
    </w:p>
    <w:sectPr w:rsidR="002E58D8" w:rsidSect="002E58D8"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3639F"/>
    <w:multiLevelType w:val="hybridMultilevel"/>
    <w:tmpl w:val="42AE77E0"/>
    <w:lvl w:ilvl="0" w:tplc="51FA7634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58D8"/>
    <w:rsid w:val="002E58D8"/>
    <w:rsid w:val="003E358B"/>
    <w:rsid w:val="006C2254"/>
    <w:rsid w:val="007E0BA0"/>
    <w:rsid w:val="00870619"/>
    <w:rsid w:val="008B1100"/>
    <w:rsid w:val="00923E5A"/>
    <w:rsid w:val="009A6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8D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詹国良</dc:creator>
  <cp:keywords/>
  <dc:description/>
  <cp:lastModifiedBy>詹国良</cp:lastModifiedBy>
  <cp:revision>2</cp:revision>
  <dcterms:created xsi:type="dcterms:W3CDTF">2018-09-29T02:04:00Z</dcterms:created>
  <dcterms:modified xsi:type="dcterms:W3CDTF">2018-09-29T02:04:00Z</dcterms:modified>
</cp:coreProperties>
</file>